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D9218" w14:textId="77777777" w:rsidR="00B831D0" w:rsidRPr="00A347E2" w:rsidRDefault="00B831D0" w:rsidP="00A347E2">
      <w:pPr>
        <w:rPr>
          <w:color w:val="auto"/>
        </w:rPr>
      </w:pPr>
    </w:p>
    <w:p w14:paraId="25AA8BC5" w14:textId="63E5E217" w:rsidR="00B831D0" w:rsidRPr="00F710DC" w:rsidRDefault="00920AB9">
      <w:pPr>
        <w:jc w:val="center"/>
        <w:rPr>
          <w:color w:val="auto"/>
        </w:rPr>
      </w:pPr>
      <w:r w:rsidRPr="00F710DC">
        <w:rPr>
          <w:rFonts w:hint="eastAsia"/>
          <w:color w:val="auto"/>
        </w:rPr>
        <w:t>奄美群島</w:t>
      </w:r>
      <w:proofErr w:type="spellStart"/>
      <w:r w:rsidRPr="00F710DC">
        <w:rPr>
          <w:rFonts w:hint="eastAsia"/>
          <w:color w:val="auto"/>
        </w:rPr>
        <w:t>withCAMPFIRE</w:t>
      </w:r>
      <w:proofErr w:type="spellEnd"/>
      <w:r w:rsidR="00027AF2" w:rsidRPr="00F710DC">
        <w:rPr>
          <w:rFonts w:hint="eastAsia"/>
          <w:color w:val="auto"/>
        </w:rPr>
        <w:t xml:space="preserve">実施プロジェクト　</w:t>
      </w:r>
      <w:r w:rsidR="00027AF2" w:rsidRPr="00F710DC">
        <w:rPr>
          <w:color w:val="auto"/>
        </w:rPr>
        <w:t>活動報告書</w:t>
      </w:r>
    </w:p>
    <w:p w14:paraId="1AC0D15F" w14:textId="77777777" w:rsidR="00A347E2" w:rsidRPr="00F710DC" w:rsidRDefault="00A347E2">
      <w:pPr>
        <w:jc w:val="center"/>
        <w:rPr>
          <w:color w:val="auto"/>
        </w:rPr>
      </w:pPr>
    </w:p>
    <w:p w14:paraId="722CE3F4" w14:textId="52B20EDB" w:rsidR="00A347E2" w:rsidRPr="00F710DC" w:rsidRDefault="00A347E2" w:rsidP="00A347E2">
      <w:pPr>
        <w:rPr>
          <w:color w:val="auto"/>
        </w:rPr>
      </w:pPr>
      <w:r w:rsidRPr="00F710DC">
        <w:rPr>
          <w:color w:val="auto"/>
        </w:rPr>
        <w:t>「</w:t>
      </w:r>
      <w:r w:rsidR="00920AB9" w:rsidRPr="00F710DC">
        <w:rPr>
          <w:rFonts w:hint="eastAsia"/>
          <w:color w:val="auto"/>
        </w:rPr>
        <w:t>奄美群島</w:t>
      </w:r>
      <w:proofErr w:type="spellStart"/>
      <w:r w:rsidR="00920AB9" w:rsidRPr="00F710DC">
        <w:rPr>
          <w:rFonts w:hint="eastAsia"/>
          <w:color w:val="auto"/>
        </w:rPr>
        <w:t>withCAMPFIRE</w:t>
      </w:r>
      <w:proofErr w:type="spellEnd"/>
      <w:r w:rsidRPr="00F710DC">
        <w:rPr>
          <w:color w:val="auto"/>
        </w:rPr>
        <w:t>」上で資金調達を行ったプロジェクトについて、</w:t>
      </w:r>
      <w:r w:rsidR="00920AB9" w:rsidRPr="00F710DC">
        <w:rPr>
          <w:rFonts w:hint="eastAsia"/>
          <w:color w:val="auto"/>
        </w:rPr>
        <w:t>奄美群島</w:t>
      </w:r>
      <w:proofErr w:type="spellStart"/>
      <w:r w:rsidR="00920AB9" w:rsidRPr="00F710DC">
        <w:rPr>
          <w:rFonts w:hint="eastAsia"/>
          <w:color w:val="auto"/>
        </w:rPr>
        <w:t>withCAMPFIRE</w:t>
      </w:r>
      <w:proofErr w:type="spellEnd"/>
      <w:r w:rsidRPr="00F710DC">
        <w:rPr>
          <w:color w:val="auto"/>
        </w:rPr>
        <w:t>運営要領第</w:t>
      </w:r>
      <w:r w:rsidR="00D571D0" w:rsidRPr="00F710DC">
        <w:rPr>
          <w:rFonts w:hint="eastAsia"/>
          <w:color w:val="auto"/>
        </w:rPr>
        <w:t>11</w:t>
      </w:r>
      <w:r w:rsidRPr="00F710DC">
        <w:rPr>
          <w:color w:val="auto"/>
        </w:rPr>
        <w:t>条の規定により、下記のとおり報告します。</w:t>
      </w:r>
    </w:p>
    <w:p w14:paraId="3F31FB8E" w14:textId="77777777" w:rsidR="00A347E2" w:rsidRPr="00F710DC" w:rsidRDefault="00A347E2" w:rsidP="00A347E2">
      <w:pPr>
        <w:rPr>
          <w:color w:val="auto"/>
        </w:rPr>
      </w:pPr>
    </w:p>
    <w:p w14:paraId="7B8C506C" w14:textId="77777777" w:rsidR="00A347E2" w:rsidRPr="00F710DC" w:rsidRDefault="00A347E2" w:rsidP="00A347E2">
      <w:pPr>
        <w:rPr>
          <w:color w:val="auto"/>
        </w:rPr>
      </w:pPr>
      <w:r w:rsidRPr="00F710DC">
        <w:rPr>
          <w:rFonts w:hint="eastAsia"/>
          <w:color w:val="auto"/>
        </w:rPr>
        <w:t xml:space="preserve">　　　　　　　　　　　　　　　　　　記</w:t>
      </w:r>
    </w:p>
    <w:tbl>
      <w:tblPr>
        <w:tblStyle w:val="a9"/>
        <w:tblW w:w="8447" w:type="dxa"/>
        <w:jc w:val="center"/>
        <w:tblLayout w:type="fixed"/>
        <w:tblLook w:val="04A0" w:firstRow="1" w:lastRow="0" w:firstColumn="1" w:lastColumn="0" w:noHBand="0" w:noVBand="1"/>
      </w:tblPr>
      <w:tblGrid>
        <w:gridCol w:w="2263"/>
        <w:gridCol w:w="4820"/>
        <w:gridCol w:w="1364"/>
      </w:tblGrid>
      <w:tr w:rsidR="00F710DC" w:rsidRPr="00F710DC" w14:paraId="449CB578" w14:textId="77777777">
        <w:trPr>
          <w:trHeight w:val="454"/>
          <w:jc w:val="center"/>
        </w:trPr>
        <w:tc>
          <w:tcPr>
            <w:tcW w:w="2263" w:type="dxa"/>
            <w:vAlign w:val="center"/>
          </w:tcPr>
          <w:p w14:paraId="50F63745" w14:textId="77777777" w:rsidR="00B831D0" w:rsidRPr="00F710DC" w:rsidRDefault="00027AF2">
            <w:pPr>
              <w:jc w:val="center"/>
              <w:rPr>
                <w:color w:val="auto"/>
              </w:rPr>
            </w:pPr>
            <w:r w:rsidRPr="00F710DC">
              <w:rPr>
                <w:rFonts w:hint="eastAsia"/>
                <w:color w:val="auto"/>
              </w:rPr>
              <w:t>プロジェクト名</w:t>
            </w:r>
          </w:p>
        </w:tc>
        <w:tc>
          <w:tcPr>
            <w:tcW w:w="6184" w:type="dxa"/>
            <w:gridSpan w:val="2"/>
            <w:vAlign w:val="center"/>
          </w:tcPr>
          <w:p w14:paraId="10B32B9C" w14:textId="77777777" w:rsidR="00B831D0" w:rsidRPr="00F710DC" w:rsidRDefault="00B831D0">
            <w:pPr>
              <w:jc w:val="center"/>
              <w:rPr>
                <w:color w:val="auto"/>
              </w:rPr>
            </w:pPr>
          </w:p>
        </w:tc>
      </w:tr>
      <w:tr w:rsidR="00F710DC" w:rsidRPr="00F710DC" w14:paraId="6FC221A0" w14:textId="77777777">
        <w:trPr>
          <w:trHeight w:val="454"/>
          <w:jc w:val="center"/>
        </w:trPr>
        <w:tc>
          <w:tcPr>
            <w:tcW w:w="2263" w:type="dxa"/>
            <w:vAlign w:val="center"/>
          </w:tcPr>
          <w:p w14:paraId="4AEAA678" w14:textId="77777777" w:rsidR="00B831D0" w:rsidRPr="00F710DC" w:rsidRDefault="00027AF2">
            <w:pPr>
              <w:jc w:val="center"/>
              <w:rPr>
                <w:color w:val="auto"/>
              </w:rPr>
            </w:pPr>
            <w:r w:rsidRPr="00F710DC">
              <w:rPr>
                <w:rFonts w:hint="eastAsia"/>
                <w:color w:val="auto"/>
              </w:rPr>
              <w:t>資金調達目標額</w:t>
            </w:r>
          </w:p>
        </w:tc>
        <w:tc>
          <w:tcPr>
            <w:tcW w:w="6184" w:type="dxa"/>
            <w:gridSpan w:val="2"/>
            <w:vAlign w:val="center"/>
          </w:tcPr>
          <w:p w14:paraId="27011652" w14:textId="77777777" w:rsidR="00B831D0" w:rsidRPr="00F710DC" w:rsidRDefault="00B831D0">
            <w:pPr>
              <w:jc w:val="center"/>
              <w:rPr>
                <w:color w:val="auto"/>
              </w:rPr>
            </w:pPr>
          </w:p>
        </w:tc>
      </w:tr>
      <w:tr w:rsidR="00F710DC" w:rsidRPr="00F710DC" w14:paraId="72F66B7C" w14:textId="77777777">
        <w:trPr>
          <w:trHeight w:val="454"/>
          <w:jc w:val="center"/>
        </w:trPr>
        <w:tc>
          <w:tcPr>
            <w:tcW w:w="2263" w:type="dxa"/>
            <w:vAlign w:val="center"/>
          </w:tcPr>
          <w:p w14:paraId="0590EF2A" w14:textId="77777777" w:rsidR="00B831D0" w:rsidRPr="00F710DC" w:rsidRDefault="00027AF2">
            <w:pPr>
              <w:jc w:val="center"/>
              <w:rPr>
                <w:color w:val="auto"/>
              </w:rPr>
            </w:pPr>
            <w:r w:rsidRPr="00F710DC">
              <w:rPr>
                <w:rFonts w:hint="eastAsia"/>
                <w:color w:val="auto"/>
              </w:rPr>
              <w:t>支援（調達）金額</w:t>
            </w:r>
          </w:p>
        </w:tc>
        <w:tc>
          <w:tcPr>
            <w:tcW w:w="6184" w:type="dxa"/>
            <w:gridSpan w:val="2"/>
            <w:vAlign w:val="center"/>
          </w:tcPr>
          <w:p w14:paraId="2433D170" w14:textId="77777777" w:rsidR="00B831D0" w:rsidRPr="00F710DC" w:rsidRDefault="00B831D0">
            <w:pPr>
              <w:jc w:val="center"/>
              <w:rPr>
                <w:color w:val="auto"/>
              </w:rPr>
            </w:pPr>
          </w:p>
        </w:tc>
      </w:tr>
      <w:tr w:rsidR="00F710DC" w:rsidRPr="00F710DC" w14:paraId="05D36E31" w14:textId="77777777">
        <w:trPr>
          <w:trHeight w:val="454"/>
          <w:jc w:val="center"/>
        </w:trPr>
        <w:tc>
          <w:tcPr>
            <w:tcW w:w="2263" w:type="dxa"/>
            <w:vAlign w:val="center"/>
          </w:tcPr>
          <w:p w14:paraId="72865DEB" w14:textId="77777777" w:rsidR="00B831D0" w:rsidRPr="00F710DC" w:rsidRDefault="00027AF2">
            <w:pPr>
              <w:jc w:val="center"/>
              <w:rPr>
                <w:color w:val="auto"/>
              </w:rPr>
            </w:pPr>
            <w:r w:rsidRPr="00F710DC">
              <w:rPr>
                <w:rFonts w:hint="eastAsia"/>
                <w:color w:val="auto"/>
              </w:rPr>
              <w:t>資金調達期間</w:t>
            </w:r>
          </w:p>
        </w:tc>
        <w:tc>
          <w:tcPr>
            <w:tcW w:w="4820" w:type="dxa"/>
            <w:tcBorders>
              <w:bottom w:val="single" w:sz="4" w:space="0" w:color="auto"/>
            </w:tcBorders>
            <w:vAlign w:val="center"/>
          </w:tcPr>
          <w:p w14:paraId="27CDF38A" w14:textId="77777777" w:rsidR="00B831D0" w:rsidRPr="00F710DC" w:rsidRDefault="00027AF2">
            <w:pPr>
              <w:jc w:val="center"/>
              <w:rPr>
                <w:color w:val="auto"/>
              </w:rPr>
            </w:pPr>
            <w:r w:rsidRPr="00F710DC">
              <w:rPr>
                <w:rFonts w:hint="eastAsia"/>
                <w:color w:val="auto"/>
              </w:rPr>
              <w:t>年　　月　　日　～　年　　月　　日</w:t>
            </w:r>
          </w:p>
        </w:tc>
        <w:tc>
          <w:tcPr>
            <w:tcW w:w="1364" w:type="dxa"/>
            <w:tcBorders>
              <w:bottom w:val="single" w:sz="4" w:space="0" w:color="auto"/>
            </w:tcBorders>
            <w:vAlign w:val="center"/>
          </w:tcPr>
          <w:p w14:paraId="2304AFA7" w14:textId="77777777" w:rsidR="00B831D0" w:rsidRPr="00F710DC" w:rsidRDefault="00A347E2">
            <w:pPr>
              <w:jc w:val="center"/>
              <w:rPr>
                <w:color w:val="auto"/>
              </w:rPr>
            </w:pPr>
            <w:r w:rsidRPr="00F710DC">
              <w:rPr>
                <w:rFonts w:hint="eastAsia"/>
                <w:color w:val="auto"/>
              </w:rPr>
              <w:t xml:space="preserve">　</w:t>
            </w:r>
            <w:r w:rsidR="00027AF2" w:rsidRPr="00F710DC">
              <w:rPr>
                <w:rFonts w:hint="eastAsia"/>
                <w:color w:val="auto"/>
              </w:rPr>
              <w:t>日間</w:t>
            </w:r>
          </w:p>
        </w:tc>
      </w:tr>
      <w:tr w:rsidR="00F710DC" w:rsidRPr="00F710DC" w14:paraId="563F1182" w14:textId="77777777">
        <w:trPr>
          <w:trHeight w:val="4630"/>
          <w:jc w:val="center"/>
        </w:trPr>
        <w:tc>
          <w:tcPr>
            <w:tcW w:w="2263" w:type="dxa"/>
            <w:vAlign w:val="center"/>
          </w:tcPr>
          <w:p w14:paraId="1B36FD15" w14:textId="77777777" w:rsidR="00B831D0" w:rsidRPr="00F710DC" w:rsidRDefault="00027AF2">
            <w:pPr>
              <w:jc w:val="center"/>
              <w:rPr>
                <w:color w:val="auto"/>
              </w:rPr>
            </w:pPr>
            <w:r w:rsidRPr="00F710DC">
              <w:rPr>
                <w:color w:val="auto"/>
              </w:rPr>
              <w:t>プロジェクト</w:t>
            </w:r>
            <w:r w:rsidRPr="00F710DC">
              <w:rPr>
                <w:rFonts w:hint="eastAsia"/>
                <w:color w:val="auto"/>
              </w:rPr>
              <w:t>を通じて感じたこと※</w:t>
            </w:r>
          </w:p>
        </w:tc>
        <w:tc>
          <w:tcPr>
            <w:tcW w:w="6184" w:type="dxa"/>
            <w:gridSpan w:val="2"/>
            <w:vAlign w:val="center"/>
          </w:tcPr>
          <w:p w14:paraId="2797D9B5" w14:textId="77777777" w:rsidR="00B831D0" w:rsidRPr="00F710DC" w:rsidRDefault="00B831D0">
            <w:pPr>
              <w:ind w:right="459"/>
              <w:jc w:val="right"/>
              <w:rPr>
                <w:color w:val="auto"/>
              </w:rPr>
            </w:pPr>
          </w:p>
          <w:p w14:paraId="0787CEBF" w14:textId="77777777" w:rsidR="00B831D0" w:rsidRPr="00F710DC" w:rsidRDefault="00B831D0">
            <w:pPr>
              <w:ind w:right="459"/>
              <w:jc w:val="right"/>
              <w:rPr>
                <w:color w:val="auto"/>
              </w:rPr>
            </w:pPr>
          </w:p>
          <w:p w14:paraId="00132EA3" w14:textId="77777777" w:rsidR="00B831D0" w:rsidRPr="00F710DC" w:rsidRDefault="00B831D0">
            <w:pPr>
              <w:ind w:right="459"/>
              <w:jc w:val="right"/>
              <w:rPr>
                <w:color w:val="auto"/>
              </w:rPr>
            </w:pPr>
          </w:p>
          <w:p w14:paraId="7AF0CDFF" w14:textId="77777777" w:rsidR="00B831D0" w:rsidRPr="00F710DC" w:rsidRDefault="00B831D0">
            <w:pPr>
              <w:ind w:right="459"/>
              <w:jc w:val="right"/>
              <w:rPr>
                <w:color w:val="auto"/>
              </w:rPr>
            </w:pPr>
          </w:p>
          <w:p w14:paraId="031BA4FB" w14:textId="77777777" w:rsidR="00B831D0" w:rsidRPr="00F710DC" w:rsidRDefault="00B831D0">
            <w:pPr>
              <w:ind w:right="459"/>
              <w:jc w:val="right"/>
              <w:rPr>
                <w:color w:val="auto"/>
              </w:rPr>
            </w:pPr>
          </w:p>
          <w:p w14:paraId="5694DD51" w14:textId="77777777" w:rsidR="00B831D0" w:rsidRPr="00F710DC" w:rsidRDefault="00B831D0">
            <w:pPr>
              <w:ind w:right="459"/>
              <w:jc w:val="right"/>
              <w:rPr>
                <w:color w:val="auto"/>
              </w:rPr>
            </w:pPr>
          </w:p>
          <w:p w14:paraId="27FB45BF" w14:textId="77777777" w:rsidR="00B831D0" w:rsidRPr="00F710DC" w:rsidRDefault="00B831D0">
            <w:pPr>
              <w:ind w:right="459"/>
              <w:jc w:val="right"/>
              <w:rPr>
                <w:color w:val="auto"/>
              </w:rPr>
            </w:pPr>
          </w:p>
          <w:p w14:paraId="6DAF6848" w14:textId="77777777" w:rsidR="00B831D0" w:rsidRPr="00F710DC" w:rsidRDefault="00B831D0">
            <w:pPr>
              <w:ind w:right="459"/>
              <w:jc w:val="right"/>
              <w:rPr>
                <w:color w:val="auto"/>
              </w:rPr>
            </w:pPr>
          </w:p>
          <w:p w14:paraId="7D407F53" w14:textId="77777777" w:rsidR="00B831D0" w:rsidRPr="00F710DC" w:rsidRDefault="00B831D0">
            <w:pPr>
              <w:ind w:right="459"/>
              <w:jc w:val="right"/>
              <w:rPr>
                <w:color w:val="auto"/>
              </w:rPr>
            </w:pPr>
          </w:p>
          <w:p w14:paraId="2E618605" w14:textId="77777777" w:rsidR="00B831D0" w:rsidRPr="00F710DC" w:rsidRDefault="00B831D0">
            <w:pPr>
              <w:ind w:right="459"/>
              <w:jc w:val="right"/>
              <w:rPr>
                <w:color w:val="auto"/>
              </w:rPr>
            </w:pPr>
          </w:p>
          <w:p w14:paraId="6E5F32D3" w14:textId="77777777" w:rsidR="00B831D0" w:rsidRPr="00F710DC" w:rsidRDefault="00B831D0">
            <w:pPr>
              <w:ind w:right="459"/>
              <w:jc w:val="right"/>
              <w:rPr>
                <w:color w:val="auto"/>
              </w:rPr>
            </w:pPr>
          </w:p>
          <w:p w14:paraId="552DADA8" w14:textId="77777777" w:rsidR="00B831D0" w:rsidRPr="00F710DC" w:rsidRDefault="00B831D0">
            <w:pPr>
              <w:ind w:right="459"/>
              <w:jc w:val="right"/>
              <w:rPr>
                <w:color w:val="auto"/>
              </w:rPr>
            </w:pPr>
          </w:p>
          <w:p w14:paraId="546BDA2D" w14:textId="77777777" w:rsidR="00B831D0" w:rsidRPr="00F710DC" w:rsidRDefault="00B831D0">
            <w:pPr>
              <w:ind w:right="459"/>
              <w:jc w:val="right"/>
              <w:rPr>
                <w:color w:val="auto"/>
              </w:rPr>
            </w:pPr>
          </w:p>
          <w:p w14:paraId="489DC983" w14:textId="77777777" w:rsidR="00B831D0" w:rsidRPr="00F710DC" w:rsidRDefault="00B831D0">
            <w:pPr>
              <w:ind w:right="459"/>
              <w:jc w:val="right"/>
              <w:rPr>
                <w:color w:val="auto"/>
              </w:rPr>
            </w:pPr>
          </w:p>
          <w:p w14:paraId="68488645" w14:textId="77777777" w:rsidR="00B831D0" w:rsidRPr="00F710DC" w:rsidRDefault="00B831D0">
            <w:pPr>
              <w:ind w:right="459"/>
              <w:jc w:val="right"/>
              <w:rPr>
                <w:color w:val="auto"/>
              </w:rPr>
            </w:pPr>
          </w:p>
          <w:p w14:paraId="4154038C" w14:textId="77777777" w:rsidR="00B831D0" w:rsidRPr="00F710DC" w:rsidRDefault="00B831D0">
            <w:pPr>
              <w:ind w:right="459"/>
              <w:jc w:val="right"/>
              <w:rPr>
                <w:color w:val="auto"/>
              </w:rPr>
            </w:pPr>
          </w:p>
          <w:p w14:paraId="4F18DCB6" w14:textId="77777777" w:rsidR="00B831D0" w:rsidRPr="00F710DC" w:rsidRDefault="00B831D0">
            <w:pPr>
              <w:ind w:right="459"/>
              <w:jc w:val="right"/>
              <w:rPr>
                <w:color w:val="auto"/>
              </w:rPr>
            </w:pPr>
          </w:p>
          <w:p w14:paraId="07D81D91" w14:textId="77777777" w:rsidR="00B831D0" w:rsidRPr="00F710DC" w:rsidRDefault="00B831D0">
            <w:pPr>
              <w:ind w:right="459"/>
              <w:jc w:val="right"/>
              <w:rPr>
                <w:color w:val="auto"/>
              </w:rPr>
            </w:pPr>
          </w:p>
          <w:p w14:paraId="08F3094A" w14:textId="77777777" w:rsidR="00B831D0" w:rsidRPr="00F710DC" w:rsidRDefault="00B831D0">
            <w:pPr>
              <w:ind w:right="459"/>
              <w:jc w:val="right"/>
              <w:rPr>
                <w:color w:val="auto"/>
              </w:rPr>
            </w:pPr>
          </w:p>
          <w:p w14:paraId="6EB8058A" w14:textId="77777777" w:rsidR="00B831D0" w:rsidRPr="00F710DC" w:rsidRDefault="00B831D0" w:rsidP="00A347E2">
            <w:pPr>
              <w:ind w:right="1339"/>
              <w:rPr>
                <w:color w:val="auto"/>
              </w:rPr>
            </w:pPr>
          </w:p>
          <w:p w14:paraId="24B97F0A" w14:textId="77777777" w:rsidR="00A347E2" w:rsidRPr="00F710DC" w:rsidRDefault="00A347E2" w:rsidP="00A347E2">
            <w:pPr>
              <w:ind w:right="1339"/>
              <w:rPr>
                <w:color w:val="auto"/>
              </w:rPr>
            </w:pPr>
          </w:p>
          <w:p w14:paraId="7B4B5881" w14:textId="77777777" w:rsidR="00B831D0" w:rsidRPr="00F710DC" w:rsidRDefault="00B831D0">
            <w:pPr>
              <w:ind w:right="459"/>
              <w:jc w:val="right"/>
              <w:rPr>
                <w:color w:val="auto"/>
              </w:rPr>
            </w:pPr>
          </w:p>
          <w:p w14:paraId="148F3DB5" w14:textId="77777777" w:rsidR="00B831D0" w:rsidRPr="00F710DC" w:rsidRDefault="00B831D0">
            <w:pPr>
              <w:ind w:right="459"/>
              <w:rPr>
                <w:color w:val="auto"/>
              </w:rPr>
            </w:pPr>
          </w:p>
        </w:tc>
      </w:tr>
    </w:tbl>
    <w:p w14:paraId="4C8F9060" w14:textId="77777777" w:rsidR="00B831D0" w:rsidRPr="00F710DC" w:rsidRDefault="00027AF2">
      <w:pPr>
        <w:ind w:right="0"/>
        <w:rPr>
          <w:color w:val="auto"/>
        </w:rPr>
      </w:pPr>
      <w:r w:rsidRPr="00F710DC">
        <w:rPr>
          <w:rFonts w:hint="eastAsia"/>
          <w:color w:val="auto"/>
        </w:rPr>
        <w:t>※クラウドファンディング実施にあたり工夫したこと、資金調達以外の効果やこれから起案する方々へのアドバイス等を記入すること</w:t>
      </w:r>
    </w:p>
    <w:p w14:paraId="3AA29F26" w14:textId="77777777" w:rsidR="00B831D0" w:rsidRDefault="00B831D0">
      <w:pPr>
        <w:tabs>
          <w:tab w:val="center" w:pos="7712"/>
          <w:tab w:val="right" w:pos="8458"/>
        </w:tabs>
        <w:spacing w:after="295"/>
        <w:ind w:right="0"/>
        <w:jc w:val="left"/>
      </w:pPr>
    </w:p>
    <w:sectPr w:rsidR="00B831D0">
      <w:headerReference w:type="even" r:id="rId7"/>
      <w:headerReference w:type="default" r:id="rId8"/>
      <w:headerReference w:type="first" r:id="rId9"/>
      <w:type w:val="continuous"/>
      <w:pgSz w:w="11904" w:h="16834"/>
      <w:pgMar w:top="2171" w:right="1637" w:bottom="2141" w:left="181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4E968" w14:textId="77777777" w:rsidR="00ED6948" w:rsidRDefault="00027AF2">
      <w:pPr>
        <w:spacing w:after="0" w:line="240" w:lineRule="auto"/>
      </w:pPr>
      <w:r>
        <w:separator/>
      </w:r>
    </w:p>
  </w:endnote>
  <w:endnote w:type="continuationSeparator" w:id="0">
    <w:p w14:paraId="1E425C81" w14:textId="77777777" w:rsidR="00ED6948" w:rsidRDefault="00027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03A57" w14:textId="77777777" w:rsidR="00ED6948" w:rsidRDefault="00027AF2">
      <w:pPr>
        <w:spacing w:after="0" w:line="240" w:lineRule="auto"/>
      </w:pPr>
      <w:r>
        <w:separator/>
      </w:r>
    </w:p>
  </w:footnote>
  <w:footnote w:type="continuationSeparator" w:id="0">
    <w:p w14:paraId="3373050E" w14:textId="77777777" w:rsidR="00ED6948" w:rsidRDefault="00027A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D2EFC" w14:textId="77777777" w:rsidR="00B831D0" w:rsidRDefault="00027AF2">
    <w:pPr>
      <w:spacing w:after="0" w:line="259" w:lineRule="auto"/>
      <w:ind w:left="-422" w:right="0"/>
      <w:jc w:val="left"/>
    </w:pPr>
    <w:r>
      <w:t>様式第</w:t>
    </w:r>
    <w:r>
      <w:fldChar w:fldCharType="begin"/>
    </w:r>
    <w:r>
      <w:instrText xml:space="preserve"> PAGE   \* MERGEFORMAT </w:instrText>
    </w:r>
    <w:r>
      <w:fldChar w:fldCharType="separate"/>
    </w:r>
    <w:r>
      <w:rPr>
        <w:sz w:val="26"/>
      </w:rPr>
      <w:t>6</w:t>
    </w:r>
    <w:r>
      <w:rPr>
        <w:sz w:val="26"/>
      </w:rPr>
      <w:fldChar w:fldCharType="end"/>
    </w:r>
    <w:r>
      <w:t>号(第</w:t>
    </w:r>
    <w:r>
      <w:rPr>
        <w:sz w:val="28"/>
      </w:rPr>
      <w:t>1 0</w:t>
    </w:r>
    <w:r>
      <w:t>条関係)</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6F2D9" w14:textId="77777777" w:rsidR="00B831D0" w:rsidRDefault="00027AF2">
    <w:pPr>
      <w:spacing w:after="0" w:line="259" w:lineRule="auto"/>
      <w:ind w:left="-422" w:right="0"/>
      <w:jc w:val="left"/>
    </w:pPr>
    <w:r>
      <w:t>様式第</w:t>
    </w:r>
    <w:r w:rsidR="00640EED">
      <w:rPr>
        <w:rFonts w:hint="eastAsia"/>
      </w:rPr>
      <w:t>６</w:t>
    </w:r>
    <w:r>
      <w:t>号(第</w:t>
    </w:r>
    <w:r>
      <w:rPr>
        <w:rFonts w:hint="eastAsia"/>
      </w:rPr>
      <w:t>10</w:t>
    </w:r>
    <w:r>
      <w:t>条関係)</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57BC3" w14:textId="77777777" w:rsidR="00B831D0" w:rsidRDefault="00027AF2">
    <w:pPr>
      <w:spacing w:after="0" w:line="259" w:lineRule="auto"/>
      <w:ind w:left="-422" w:right="0"/>
      <w:jc w:val="left"/>
    </w:pPr>
    <w:r>
      <w:t>様式第</w:t>
    </w:r>
    <w:r>
      <w:fldChar w:fldCharType="begin"/>
    </w:r>
    <w:r>
      <w:instrText xml:space="preserve"> PAGE   \* MERGEFORMAT </w:instrText>
    </w:r>
    <w:r>
      <w:fldChar w:fldCharType="separate"/>
    </w:r>
    <w:r>
      <w:rPr>
        <w:sz w:val="26"/>
      </w:rPr>
      <w:t>6</w:t>
    </w:r>
    <w:r>
      <w:rPr>
        <w:sz w:val="26"/>
      </w:rPr>
      <w:fldChar w:fldCharType="end"/>
    </w:r>
    <w:r>
      <w:t>号(第</w:t>
    </w:r>
    <w:r>
      <w:rPr>
        <w:sz w:val="28"/>
      </w:rPr>
      <w:t>1 0</w:t>
    </w:r>
    <w: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2ED"/>
    <w:rsid w:val="00027AF2"/>
    <w:rsid w:val="00147867"/>
    <w:rsid w:val="00281E13"/>
    <w:rsid w:val="003A242A"/>
    <w:rsid w:val="00504F20"/>
    <w:rsid w:val="00593D2B"/>
    <w:rsid w:val="005D7BF9"/>
    <w:rsid w:val="006022ED"/>
    <w:rsid w:val="00640EED"/>
    <w:rsid w:val="00920AB9"/>
    <w:rsid w:val="00A347E2"/>
    <w:rsid w:val="00B831D0"/>
    <w:rsid w:val="00BD2FBA"/>
    <w:rsid w:val="00CA548A"/>
    <w:rsid w:val="00D571D0"/>
    <w:rsid w:val="00D67C4E"/>
    <w:rsid w:val="00DB713F"/>
    <w:rsid w:val="00E37B1F"/>
    <w:rsid w:val="00E45A13"/>
    <w:rsid w:val="00ED6948"/>
    <w:rsid w:val="00F710DC"/>
    <w:rsid w:val="2F9163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6D6F10"/>
  <w15:docId w15:val="{A6A362C8-2DBE-4216-A642-69A427853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 w:line="265" w:lineRule="auto"/>
      <w:ind w:right="19"/>
      <w:jc w:val="both"/>
    </w:pPr>
    <w:rPr>
      <w:rFonts w:ascii="ＭＳ 明朝" w:eastAsia="ＭＳ 明朝" w:hAnsi="ＭＳ 明朝" w:cs="ＭＳ 明朝"/>
      <w:color w:val="000000"/>
      <w:kern w:val="2"/>
      <w:sz w:val="22"/>
      <w:szCs w:val="22"/>
    </w:rPr>
  </w:style>
  <w:style w:type="paragraph" w:styleId="1">
    <w:name w:val="heading 1"/>
    <w:next w:val="a"/>
    <w:link w:val="10"/>
    <w:uiPriority w:val="9"/>
    <w:unhideWhenUsed/>
    <w:qFormat/>
    <w:pPr>
      <w:keepNext/>
      <w:keepLines/>
      <w:spacing w:after="410" w:line="288" w:lineRule="auto"/>
      <w:ind w:left="10" w:right="19" w:hanging="10"/>
      <w:jc w:val="center"/>
      <w:outlineLvl w:val="0"/>
    </w:pPr>
    <w:rPr>
      <w:rFonts w:ascii="ＭＳ 明朝" w:eastAsia="ＭＳ 明朝" w:hAnsi="ＭＳ 明朝" w:cs="ＭＳ 明朝"/>
      <w:color w:val="000000"/>
      <w:kern w:val="2"/>
      <w:sz w:val="22"/>
      <w:szCs w:val="22"/>
    </w:rPr>
  </w:style>
  <w:style w:type="paragraph" w:styleId="2">
    <w:name w:val="heading 2"/>
    <w:next w:val="a"/>
    <w:link w:val="20"/>
    <w:uiPriority w:val="9"/>
    <w:unhideWhenUsed/>
    <w:qFormat/>
    <w:pPr>
      <w:keepNext/>
      <w:keepLines/>
      <w:spacing w:line="259" w:lineRule="auto"/>
      <w:ind w:right="134"/>
      <w:jc w:val="center"/>
      <w:outlineLvl w:val="1"/>
    </w:pPr>
    <w:rPr>
      <w:rFonts w:ascii="ＭＳ 明朝" w:eastAsia="ＭＳ 明朝" w:hAnsi="ＭＳ 明朝" w:cs="ＭＳ 明朝"/>
      <w:color w:val="000000"/>
      <w:kern w:val="2"/>
      <w:sz w:val="1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pPr>
      <w:jc w:val="center"/>
    </w:pPr>
  </w:style>
  <w:style w:type="paragraph" w:styleId="a5">
    <w:name w:val="Closing"/>
    <w:basedOn w:val="a"/>
    <w:link w:val="a6"/>
    <w:uiPriority w:val="99"/>
    <w:unhideWhenUsed/>
    <w:pPr>
      <w:jc w:val="right"/>
    </w:pPr>
  </w:style>
  <w:style w:type="paragraph" w:styleId="a7">
    <w:name w:val="footer"/>
    <w:basedOn w:val="a"/>
    <w:link w:val="a8"/>
    <w:uiPriority w:val="99"/>
    <w:unhideWhenUsed/>
    <w:pPr>
      <w:tabs>
        <w:tab w:val="center" w:pos="4252"/>
        <w:tab w:val="right" w:pos="8504"/>
      </w:tabs>
      <w:snapToGrid w:val="0"/>
    </w:pPr>
  </w:style>
  <w:style w:type="table" w:styleId="a9">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link w:val="2"/>
    <w:rPr>
      <w:rFonts w:ascii="ＭＳ 明朝" w:eastAsia="ＭＳ 明朝" w:hAnsi="ＭＳ 明朝" w:cs="ＭＳ 明朝"/>
      <w:color w:val="000000"/>
      <w:sz w:val="10"/>
    </w:rPr>
  </w:style>
  <w:style w:type="character" w:customStyle="1" w:styleId="10">
    <w:name w:val="見出し 1 (文字)"/>
    <w:link w:val="1"/>
    <w:rPr>
      <w:rFonts w:ascii="ＭＳ 明朝" w:eastAsia="ＭＳ 明朝" w:hAnsi="ＭＳ 明朝" w:cs="ＭＳ 明朝"/>
      <w:color w:val="000000"/>
      <w:sz w:val="22"/>
    </w:rPr>
  </w:style>
  <w:style w:type="table" w:customStyle="1" w:styleId="TableGrid">
    <w:name w:val="TableGrid"/>
    <w:tblPr>
      <w:tblCellMar>
        <w:top w:w="0" w:type="dxa"/>
        <w:left w:w="0" w:type="dxa"/>
        <w:bottom w:w="0" w:type="dxa"/>
        <w:right w:w="0" w:type="dxa"/>
      </w:tblCellMar>
    </w:tblPr>
  </w:style>
  <w:style w:type="character" w:customStyle="1" w:styleId="a8">
    <w:name w:val="フッター (文字)"/>
    <w:basedOn w:val="a0"/>
    <w:link w:val="a7"/>
    <w:uiPriority w:val="99"/>
    <w:rPr>
      <w:rFonts w:ascii="ＭＳ 明朝" w:eastAsia="ＭＳ 明朝" w:hAnsi="ＭＳ 明朝" w:cs="ＭＳ 明朝"/>
      <w:color w:val="000000"/>
      <w:sz w:val="22"/>
    </w:rPr>
  </w:style>
  <w:style w:type="character" w:customStyle="1" w:styleId="a4">
    <w:name w:val="記 (文字)"/>
    <w:basedOn w:val="a0"/>
    <w:link w:val="a3"/>
    <w:uiPriority w:val="99"/>
    <w:rPr>
      <w:rFonts w:ascii="ＭＳ 明朝" w:eastAsia="ＭＳ 明朝" w:hAnsi="ＭＳ 明朝" w:cs="ＭＳ 明朝"/>
      <w:color w:val="000000"/>
      <w:sz w:val="22"/>
    </w:rPr>
  </w:style>
  <w:style w:type="character" w:customStyle="1" w:styleId="a6">
    <w:name w:val="結語 (文字)"/>
    <w:basedOn w:val="a0"/>
    <w:link w:val="a5"/>
    <w:uiPriority w:val="99"/>
    <w:rPr>
      <w:rFonts w:ascii="ＭＳ 明朝" w:eastAsia="ＭＳ 明朝" w:hAnsi="ＭＳ 明朝" w:cs="ＭＳ 明朝"/>
      <w:color w:val="000000"/>
      <w:sz w:val="22"/>
    </w:rPr>
  </w:style>
  <w:style w:type="paragraph" w:styleId="aa">
    <w:name w:val="Balloon Text"/>
    <w:basedOn w:val="a"/>
    <w:link w:val="ab"/>
    <w:uiPriority w:val="99"/>
    <w:semiHidden/>
    <w:unhideWhenUsed/>
    <w:rsid w:val="00027AF2"/>
    <w:pPr>
      <w:spacing w:after="0"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27AF2"/>
    <w:rPr>
      <w:rFonts w:asciiTheme="majorHAnsi" w:eastAsiaTheme="majorEastAsia" w:hAnsiTheme="majorHAnsi" w:cstheme="majorBidi"/>
      <w:color w:val="00000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44</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kouiki07</dc:creator>
  <cp:lastModifiedBy>KOUIKI15</cp:lastModifiedBy>
  <cp:revision>17</cp:revision>
  <cp:lastPrinted>2020-06-04T05:00:00Z</cp:lastPrinted>
  <dcterms:created xsi:type="dcterms:W3CDTF">2019-12-03T04:29:00Z</dcterms:created>
  <dcterms:modified xsi:type="dcterms:W3CDTF">2021-05-06T08:06:00Z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1041-10.8.2.6694</vt:lpwstr>
  </property>
</Properties>
</file>